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73" w:rsidRDefault="0050505A">
      <w:r>
        <w:rPr>
          <w:noProof/>
          <w:lang w:eastAsia="en-GB"/>
        </w:rPr>
        <w:drawing>
          <wp:anchor distT="0" distB="0" distL="114300" distR="114300" simplePos="0" relativeHeight="251659264" behindDoc="0" locked="0" layoutInCell="1" allowOverlap="1" wp14:anchorId="75137343" wp14:editId="0639D478">
            <wp:simplePos x="0" y="0"/>
            <wp:positionH relativeFrom="margin">
              <wp:posOffset>4003675</wp:posOffset>
            </wp:positionH>
            <wp:positionV relativeFrom="paragraph">
              <wp:posOffset>-104775</wp:posOffset>
            </wp:positionV>
            <wp:extent cx="2724785" cy="962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t Matthias mono logo 8.1.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785"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EB848DD" wp14:editId="5ED03879">
            <wp:simplePos x="0" y="0"/>
            <wp:positionH relativeFrom="column">
              <wp:posOffset>57150</wp:posOffset>
            </wp:positionH>
            <wp:positionV relativeFrom="paragraph">
              <wp:posOffset>-104775</wp:posOffset>
            </wp:positionV>
            <wp:extent cx="1360170" cy="1352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60_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170" cy="1352550"/>
                    </a:xfrm>
                    <a:prstGeom prst="rect">
                      <a:avLst/>
                    </a:prstGeom>
                  </pic:spPr>
                </pic:pic>
              </a:graphicData>
            </a:graphic>
            <wp14:sizeRelH relativeFrom="page">
              <wp14:pctWidth>0</wp14:pctWidth>
            </wp14:sizeRelH>
            <wp14:sizeRelV relativeFrom="page">
              <wp14:pctHeight>0</wp14:pctHeight>
            </wp14:sizeRelV>
          </wp:anchor>
        </w:drawing>
      </w:r>
    </w:p>
    <w:p w:rsidR="00A11B95" w:rsidRDefault="001F790D" w:rsidP="00881773">
      <w:pPr>
        <w:pStyle w:val="NoSpacing"/>
        <w:jc w:val="center"/>
        <w:rPr>
          <w:b/>
          <w:sz w:val="32"/>
        </w:rPr>
      </w:pPr>
      <w:r>
        <w:rPr>
          <w:b/>
          <w:sz w:val="32"/>
        </w:rPr>
        <w:tab/>
      </w:r>
    </w:p>
    <w:p w:rsidR="001C5705" w:rsidRDefault="001C5705" w:rsidP="00881773">
      <w:pPr>
        <w:pStyle w:val="NoSpacing"/>
        <w:jc w:val="center"/>
        <w:rPr>
          <w:b/>
          <w:sz w:val="32"/>
        </w:rPr>
      </w:pPr>
    </w:p>
    <w:p w:rsidR="001C5705" w:rsidRPr="001F790D" w:rsidRDefault="001C5705" w:rsidP="00881773">
      <w:pPr>
        <w:pStyle w:val="NoSpacing"/>
        <w:jc w:val="center"/>
        <w:rPr>
          <w:b/>
          <w:sz w:val="32"/>
        </w:rPr>
      </w:pPr>
    </w:p>
    <w:p w:rsidR="007E5675" w:rsidRPr="00595A8A" w:rsidRDefault="00881773" w:rsidP="00881773">
      <w:pPr>
        <w:pStyle w:val="NoSpacing"/>
        <w:jc w:val="center"/>
        <w:rPr>
          <w:b/>
          <w:sz w:val="96"/>
        </w:rPr>
      </w:pPr>
      <w:r w:rsidRPr="00595A8A">
        <w:rPr>
          <w:b/>
          <w:sz w:val="96"/>
        </w:rPr>
        <w:t xml:space="preserve">Your </w:t>
      </w:r>
      <w:r w:rsidR="00A11B95" w:rsidRPr="00595A8A">
        <w:rPr>
          <w:b/>
          <w:sz w:val="96"/>
        </w:rPr>
        <w:t>W</w:t>
      </w:r>
      <w:r w:rsidRPr="00595A8A">
        <w:rPr>
          <w:b/>
          <w:sz w:val="96"/>
        </w:rPr>
        <w:t>edding</w:t>
      </w:r>
    </w:p>
    <w:p w:rsidR="00A11B95" w:rsidRPr="00595A8A" w:rsidRDefault="00881773" w:rsidP="00881773">
      <w:pPr>
        <w:pStyle w:val="NoSpacing"/>
        <w:jc w:val="center"/>
        <w:rPr>
          <w:b/>
          <w:sz w:val="96"/>
        </w:rPr>
      </w:pPr>
      <w:proofErr w:type="gramStart"/>
      <w:r w:rsidRPr="00595A8A">
        <w:rPr>
          <w:b/>
          <w:sz w:val="96"/>
        </w:rPr>
        <w:t>at</w:t>
      </w:r>
      <w:proofErr w:type="gramEnd"/>
    </w:p>
    <w:p w:rsidR="00A11B95" w:rsidRPr="00595A8A" w:rsidRDefault="00881773" w:rsidP="00881773">
      <w:pPr>
        <w:pStyle w:val="NoSpacing"/>
        <w:jc w:val="center"/>
        <w:rPr>
          <w:b/>
          <w:sz w:val="44"/>
        </w:rPr>
      </w:pPr>
      <w:r w:rsidRPr="00595A8A">
        <w:rPr>
          <w:b/>
          <w:sz w:val="96"/>
        </w:rPr>
        <w:t>St Matthias Church</w:t>
      </w:r>
    </w:p>
    <w:p w:rsidR="00A11B95" w:rsidRPr="0050505A" w:rsidRDefault="00A11B95" w:rsidP="00881773">
      <w:pPr>
        <w:pStyle w:val="NoSpacing"/>
        <w:jc w:val="center"/>
        <w:rPr>
          <w:b/>
          <w:sz w:val="96"/>
        </w:rPr>
      </w:pPr>
    </w:p>
    <w:p w:rsidR="00ED758D" w:rsidRPr="0050505A" w:rsidRDefault="00ED758D" w:rsidP="00881773">
      <w:pPr>
        <w:pStyle w:val="NoSpacing"/>
        <w:rPr>
          <w:sz w:val="40"/>
          <w:szCs w:val="40"/>
        </w:rPr>
      </w:pPr>
      <w:r w:rsidRPr="0050505A">
        <w:rPr>
          <w:sz w:val="40"/>
          <w:szCs w:val="40"/>
        </w:rPr>
        <w:t xml:space="preserve">We are delighted that you are thinking of having your wedding </w:t>
      </w:r>
      <w:r w:rsidR="00D54045" w:rsidRPr="0050505A">
        <w:rPr>
          <w:sz w:val="40"/>
          <w:szCs w:val="40"/>
        </w:rPr>
        <w:t>s</w:t>
      </w:r>
      <w:r w:rsidRPr="0050505A">
        <w:rPr>
          <w:sz w:val="40"/>
          <w:szCs w:val="40"/>
        </w:rPr>
        <w:t>ervice at St Matthias Church and hope that the following</w:t>
      </w:r>
      <w:r w:rsidR="001F790D" w:rsidRPr="0050505A">
        <w:rPr>
          <w:sz w:val="40"/>
          <w:szCs w:val="40"/>
        </w:rPr>
        <w:t xml:space="preserve"> i</w:t>
      </w:r>
      <w:r w:rsidRPr="0050505A">
        <w:rPr>
          <w:sz w:val="40"/>
          <w:szCs w:val="40"/>
        </w:rPr>
        <w:t>nformation will help you with your planning.</w:t>
      </w:r>
    </w:p>
    <w:p w:rsidR="00ED758D" w:rsidRPr="0050505A" w:rsidRDefault="00ED758D" w:rsidP="00881773">
      <w:pPr>
        <w:pStyle w:val="NoSpacing"/>
        <w:rPr>
          <w:sz w:val="40"/>
          <w:szCs w:val="40"/>
        </w:rPr>
      </w:pPr>
    </w:p>
    <w:p w:rsidR="00881773" w:rsidRPr="0050505A" w:rsidRDefault="00ED758D" w:rsidP="00881773">
      <w:pPr>
        <w:pStyle w:val="NoSpacing"/>
        <w:rPr>
          <w:sz w:val="40"/>
          <w:szCs w:val="40"/>
        </w:rPr>
      </w:pPr>
      <w:r w:rsidRPr="0050505A">
        <w:rPr>
          <w:sz w:val="40"/>
          <w:szCs w:val="40"/>
        </w:rPr>
        <w:t>If you have just started to think about a church wedding then please visit the following website where you will find very helpful information about the whole process from the legal requirements to the wedding ceremony itself:</w:t>
      </w:r>
    </w:p>
    <w:p w:rsidR="001C5705" w:rsidRPr="0050505A" w:rsidRDefault="001C5705" w:rsidP="00881773">
      <w:pPr>
        <w:pStyle w:val="NoSpacing"/>
        <w:rPr>
          <w:sz w:val="40"/>
          <w:szCs w:val="40"/>
        </w:rPr>
      </w:pPr>
    </w:p>
    <w:p w:rsidR="00ED758D" w:rsidRPr="0050505A" w:rsidRDefault="00446202" w:rsidP="00881773">
      <w:pPr>
        <w:pStyle w:val="NoSpacing"/>
        <w:rPr>
          <w:sz w:val="40"/>
          <w:szCs w:val="40"/>
        </w:rPr>
      </w:pPr>
      <w:hyperlink r:id="rId9" w:history="1">
        <w:r w:rsidR="00ED758D" w:rsidRPr="0050505A">
          <w:rPr>
            <w:rStyle w:val="Hyperlink"/>
            <w:sz w:val="40"/>
            <w:szCs w:val="40"/>
          </w:rPr>
          <w:t>www.yourchurchwedding.org</w:t>
        </w:r>
      </w:hyperlink>
      <w:r w:rsidR="00ED758D" w:rsidRPr="0050505A">
        <w:rPr>
          <w:sz w:val="40"/>
          <w:szCs w:val="40"/>
        </w:rPr>
        <w:t xml:space="preserve"> </w:t>
      </w:r>
    </w:p>
    <w:p w:rsidR="00ED758D" w:rsidRPr="0050505A" w:rsidRDefault="00ED758D" w:rsidP="00881773">
      <w:pPr>
        <w:pStyle w:val="NoSpacing"/>
        <w:rPr>
          <w:sz w:val="40"/>
          <w:szCs w:val="40"/>
        </w:rPr>
      </w:pPr>
    </w:p>
    <w:p w:rsidR="001F790D" w:rsidRPr="0050505A" w:rsidRDefault="001F790D" w:rsidP="001F790D">
      <w:pPr>
        <w:pStyle w:val="NoSpacing"/>
        <w:rPr>
          <w:sz w:val="40"/>
          <w:szCs w:val="40"/>
        </w:rPr>
      </w:pPr>
      <w:r w:rsidRPr="0050505A">
        <w:rPr>
          <w:sz w:val="40"/>
          <w:szCs w:val="40"/>
        </w:rPr>
        <w:t>For further information about a wedding at St Matthias Church please see below.</w:t>
      </w:r>
    </w:p>
    <w:p w:rsidR="001F790D" w:rsidRDefault="001F790D" w:rsidP="001F790D">
      <w:pPr>
        <w:pStyle w:val="NoSpacing"/>
        <w:rPr>
          <w:b/>
          <w:sz w:val="40"/>
          <w:szCs w:val="32"/>
        </w:rPr>
      </w:pPr>
    </w:p>
    <w:p w:rsidR="00997406" w:rsidRDefault="00997406" w:rsidP="001F790D">
      <w:pPr>
        <w:pStyle w:val="NoSpacing"/>
        <w:rPr>
          <w:b/>
          <w:sz w:val="40"/>
          <w:szCs w:val="32"/>
        </w:rPr>
      </w:pPr>
    </w:p>
    <w:p w:rsidR="00437D30" w:rsidRPr="00D54045" w:rsidRDefault="00D54045" w:rsidP="00EE7AAC">
      <w:pPr>
        <w:pStyle w:val="NoSpacing"/>
        <w:shd w:val="clear" w:color="auto" w:fill="BFBFBF" w:themeFill="background1" w:themeFillShade="BF"/>
        <w:jc w:val="center"/>
        <w:rPr>
          <w:b/>
          <w:sz w:val="40"/>
          <w:szCs w:val="32"/>
        </w:rPr>
      </w:pPr>
      <w:r w:rsidRPr="00D54045">
        <w:rPr>
          <w:b/>
          <w:sz w:val="40"/>
          <w:szCs w:val="32"/>
        </w:rPr>
        <w:lastRenderedPageBreak/>
        <w:t>Useful Information</w:t>
      </w:r>
    </w:p>
    <w:p w:rsidR="00D54045" w:rsidRPr="00D54045" w:rsidRDefault="00D54045" w:rsidP="00437D30">
      <w:pPr>
        <w:pStyle w:val="NoSpacing"/>
        <w:rPr>
          <w:sz w:val="32"/>
          <w:szCs w:val="32"/>
        </w:rPr>
      </w:pPr>
    </w:p>
    <w:p w:rsidR="00D54045" w:rsidRDefault="00437D30" w:rsidP="00326776">
      <w:pPr>
        <w:pStyle w:val="NoSpacing"/>
        <w:rPr>
          <w:sz w:val="32"/>
          <w:szCs w:val="32"/>
        </w:rPr>
      </w:pPr>
      <w:r w:rsidRPr="00D54045">
        <w:rPr>
          <w:sz w:val="32"/>
          <w:szCs w:val="32"/>
          <w:u w:val="single"/>
        </w:rPr>
        <w:t>Legal Requirements</w:t>
      </w:r>
    </w:p>
    <w:p w:rsidR="00767B59" w:rsidRPr="00D54045" w:rsidRDefault="00437D30" w:rsidP="00D54045">
      <w:pPr>
        <w:pStyle w:val="NoSpacing"/>
        <w:ind w:left="28"/>
        <w:rPr>
          <w:sz w:val="32"/>
          <w:szCs w:val="32"/>
        </w:rPr>
      </w:pPr>
      <w:r w:rsidRPr="00D54045">
        <w:rPr>
          <w:sz w:val="32"/>
          <w:szCs w:val="32"/>
        </w:rPr>
        <w:t xml:space="preserve">There are certain things that must happen in a church wedding to ensure the marriage complies with both UK civil and church law.  For instance, you must be old enough to marry, you need to have a relevant connection to the church where you wish to be married, Banns of Marriage need to be read out before the ceremony </w:t>
      </w:r>
      <w:r w:rsidR="00513320" w:rsidRPr="00D54045">
        <w:rPr>
          <w:sz w:val="32"/>
          <w:szCs w:val="32"/>
        </w:rPr>
        <w:t>or you may need a special licence.</w:t>
      </w:r>
      <w:r w:rsidR="00765C98" w:rsidRPr="00D54045">
        <w:rPr>
          <w:sz w:val="32"/>
          <w:szCs w:val="32"/>
        </w:rPr>
        <w:t xml:space="preserve">  You will find further information about </w:t>
      </w:r>
      <w:r w:rsidR="00A22E07" w:rsidRPr="00D54045">
        <w:rPr>
          <w:sz w:val="32"/>
          <w:szCs w:val="32"/>
        </w:rPr>
        <w:t>all of t</w:t>
      </w:r>
      <w:r w:rsidR="00765C98" w:rsidRPr="00D54045">
        <w:rPr>
          <w:sz w:val="32"/>
          <w:szCs w:val="32"/>
        </w:rPr>
        <w:t>hese rules</w:t>
      </w:r>
      <w:r w:rsidR="00767B59" w:rsidRPr="00D54045">
        <w:rPr>
          <w:sz w:val="32"/>
          <w:szCs w:val="32"/>
        </w:rPr>
        <w:t xml:space="preserve"> on the above </w:t>
      </w:r>
      <w:r w:rsidR="000E28A5" w:rsidRPr="00D54045">
        <w:rPr>
          <w:sz w:val="32"/>
          <w:szCs w:val="32"/>
        </w:rPr>
        <w:t>C</w:t>
      </w:r>
      <w:r w:rsidR="00767B59" w:rsidRPr="00D54045">
        <w:rPr>
          <w:sz w:val="32"/>
          <w:szCs w:val="32"/>
        </w:rPr>
        <w:t xml:space="preserve">hurch of England website or we can help you with this.  </w:t>
      </w:r>
    </w:p>
    <w:p w:rsidR="00437D30" w:rsidRPr="00D54045" w:rsidRDefault="00437D30" w:rsidP="00437D30">
      <w:pPr>
        <w:pStyle w:val="NoSpacing"/>
        <w:rPr>
          <w:sz w:val="32"/>
          <w:szCs w:val="32"/>
        </w:rPr>
      </w:pPr>
    </w:p>
    <w:p w:rsidR="00326776" w:rsidRPr="00AA7B96" w:rsidRDefault="00437D30" w:rsidP="00326776">
      <w:pPr>
        <w:pStyle w:val="NoSpacing"/>
        <w:rPr>
          <w:sz w:val="32"/>
          <w:szCs w:val="32"/>
          <w:u w:val="single"/>
        </w:rPr>
      </w:pPr>
      <w:r w:rsidRPr="00AA7B96">
        <w:rPr>
          <w:sz w:val="32"/>
          <w:szCs w:val="32"/>
          <w:u w:val="single"/>
        </w:rPr>
        <w:t>Fees</w:t>
      </w:r>
    </w:p>
    <w:p w:rsidR="00765C98" w:rsidRPr="00AA7B96" w:rsidRDefault="00765C98" w:rsidP="00326776">
      <w:pPr>
        <w:pStyle w:val="NoSpacing"/>
        <w:rPr>
          <w:sz w:val="32"/>
          <w:szCs w:val="32"/>
        </w:rPr>
      </w:pPr>
      <w:r w:rsidRPr="00AA7B96">
        <w:rPr>
          <w:sz w:val="32"/>
          <w:szCs w:val="32"/>
        </w:rPr>
        <w:t>There is a required legal fee for marrying in a church</w:t>
      </w:r>
      <w:r w:rsidR="009824DF" w:rsidRPr="00AA7B96">
        <w:rPr>
          <w:sz w:val="32"/>
          <w:szCs w:val="32"/>
        </w:rPr>
        <w:t xml:space="preserve"> which is set by the Church of England nationally and is the same for every church.  If you are marrying within your own parish this fee is £4</w:t>
      </w:r>
      <w:r w:rsidR="00446202">
        <w:rPr>
          <w:sz w:val="32"/>
          <w:szCs w:val="32"/>
        </w:rPr>
        <w:t>70</w:t>
      </w:r>
      <w:r w:rsidR="009824DF" w:rsidRPr="00AA7B96">
        <w:rPr>
          <w:sz w:val="32"/>
          <w:szCs w:val="32"/>
        </w:rPr>
        <w:t xml:space="preserve"> for a wedding taking place in 201</w:t>
      </w:r>
      <w:r w:rsidR="00446202">
        <w:rPr>
          <w:sz w:val="32"/>
          <w:szCs w:val="32"/>
        </w:rPr>
        <w:t>8</w:t>
      </w:r>
      <w:r w:rsidR="009824DF" w:rsidRPr="00AA7B96">
        <w:rPr>
          <w:sz w:val="32"/>
          <w:szCs w:val="32"/>
        </w:rPr>
        <w:t xml:space="preserve">.  </w:t>
      </w:r>
      <w:r w:rsidRPr="00AA7B96">
        <w:rPr>
          <w:sz w:val="32"/>
          <w:szCs w:val="32"/>
        </w:rPr>
        <w:t xml:space="preserve">This basic legal fee includes the cost of the vicar, the church, calling your banns, the marriage certificate, lighting and all administration.  The statutory wedding fee doesn’t include options which you can accept or decline for example the services of a verger or organist.  </w:t>
      </w:r>
      <w:r w:rsidR="009824DF" w:rsidRPr="00AA7B96">
        <w:rPr>
          <w:sz w:val="32"/>
          <w:szCs w:val="32"/>
        </w:rPr>
        <w:t>If you are marrying outside of your own parish there is an additional cost of £</w:t>
      </w:r>
      <w:r w:rsidR="00AA7B96" w:rsidRPr="00AA7B96">
        <w:rPr>
          <w:sz w:val="32"/>
          <w:szCs w:val="32"/>
        </w:rPr>
        <w:t>4</w:t>
      </w:r>
      <w:r w:rsidR="00446202">
        <w:rPr>
          <w:sz w:val="32"/>
          <w:szCs w:val="32"/>
        </w:rPr>
        <w:t>3</w:t>
      </w:r>
      <w:bookmarkStart w:id="0" w:name="_GoBack"/>
      <w:bookmarkEnd w:id="0"/>
      <w:r w:rsidR="009824DF" w:rsidRPr="00AA7B96">
        <w:rPr>
          <w:sz w:val="32"/>
          <w:szCs w:val="32"/>
        </w:rPr>
        <w:t xml:space="preserve"> payable to your parish church for the reading of the banns.  </w:t>
      </w:r>
      <w:r w:rsidR="00A22E07" w:rsidRPr="00AA7B96">
        <w:rPr>
          <w:sz w:val="32"/>
          <w:szCs w:val="32"/>
        </w:rPr>
        <w:t>You will find a</w:t>
      </w:r>
      <w:r w:rsidRPr="00AA7B96">
        <w:rPr>
          <w:sz w:val="32"/>
          <w:szCs w:val="32"/>
        </w:rPr>
        <w:t xml:space="preserve"> breakdown of the </w:t>
      </w:r>
      <w:r w:rsidR="00A22E07" w:rsidRPr="00AA7B96">
        <w:rPr>
          <w:sz w:val="32"/>
          <w:szCs w:val="32"/>
        </w:rPr>
        <w:t>costs</w:t>
      </w:r>
      <w:r w:rsidR="003814DF" w:rsidRPr="00AA7B96">
        <w:rPr>
          <w:sz w:val="32"/>
          <w:szCs w:val="32"/>
        </w:rPr>
        <w:t xml:space="preserve"> </w:t>
      </w:r>
      <w:r w:rsidR="009824DF" w:rsidRPr="00AA7B96">
        <w:rPr>
          <w:sz w:val="32"/>
          <w:szCs w:val="32"/>
        </w:rPr>
        <w:t>and</w:t>
      </w:r>
      <w:r w:rsidR="003814DF" w:rsidRPr="00AA7B96">
        <w:rPr>
          <w:sz w:val="32"/>
          <w:szCs w:val="32"/>
        </w:rPr>
        <w:t xml:space="preserve"> details about how to pay below.</w:t>
      </w:r>
    </w:p>
    <w:p w:rsidR="003814DF" w:rsidRPr="00AA7B96" w:rsidRDefault="003814DF" w:rsidP="00326776">
      <w:pPr>
        <w:pStyle w:val="NoSpacing"/>
        <w:rPr>
          <w:sz w:val="28"/>
          <w:szCs w:val="32"/>
        </w:rPr>
      </w:pPr>
    </w:p>
    <w:tbl>
      <w:tblPr>
        <w:tblStyle w:val="TableGrid"/>
        <w:tblW w:w="0" w:type="auto"/>
        <w:tblLook w:val="04A0" w:firstRow="1" w:lastRow="0" w:firstColumn="1" w:lastColumn="0" w:noHBand="0" w:noVBand="1"/>
      </w:tblPr>
      <w:tblGrid>
        <w:gridCol w:w="3794"/>
        <w:gridCol w:w="3130"/>
        <w:gridCol w:w="3758"/>
      </w:tblGrid>
      <w:tr w:rsidR="00AA7B96" w:rsidRPr="00AA7B96" w:rsidTr="00EE7AAC">
        <w:tc>
          <w:tcPr>
            <w:tcW w:w="3794" w:type="dxa"/>
          </w:tcPr>
          <w:p w:rsidR="00AA7B96" w:rsidRPr="00AA7B96" w:rsidRDefault="00AA7B96" w:rsidP="003814DF">
            <w:pPr>
              <w:pStyle w:val="NoSpacing"/>
              <w:jc w:val="center"/>
              <w:rPr>
                <w:rFonts w:asciiTheme="minorHAnsi" w:hAnsiTheme="minorHAnsi"/>
                <w:sz w:val="24"/>
                <w:szCs w:val="32"/>
              </w:rPr>
            </w:pPr>
            <w:r w:rsidRPr="00AA7B96">
              <w:rPr>
                <w:rFonts w:asciiTheme="minorHAnsi" w:hAnsiTheme="minorHAnsi"/>
                <w:sz w:val="24"/>
                <w:szCs w:val="32"/>
              </w:rPr>
              <w:t>Statutory fee for a basic Church of England wedding service, not including the banns fee – as above</w:t>
            </w:r>
          </w:p>
        </w:tc>
        <w:tc>
          <w:tcPr>
            <w:tcW w:w="3130" w:type="dxa"/>
          </w:tcPr>
          <w:p w:rsidR="00AA7B96" w:rsidRPr="00AA7B96" w:rsidRDefault="00AA7B96" w:rsidP="00446202">
            <w:pPr>
              <w:pStyle w:val="NoSpacing"/>
              <w:jc w:val="center"/>
              <w:rPr>
                <w:rFonts w:asciiTheme="minorHAnsi" w:hAnsiTheme="minorHAnsi"/>
                <w:sz w:val="24"/>
                <w:szCs w:val="32"/>
              </w:rPr>
            </w:pPr>
            <w:r w:rsidRPr="00AA7B96">
              <w:rPr>
                <w:rFonts w:asciiTheme="minorHAnsi" w:hAnsiTheme="minorHAnsi"/>
                <w:sz w:val="24"/>
                <w:szCs w:val="32"/>
              </w:rPr>
              <w:t>4</w:t>
            </w:r>
            <w:r w:rsidR="00446202">
              <w:rPr>
                <w:rFonts w:asciiTheme="minorHAnsi" w:hAnsiTheme="minorHAnsi"/>
                <w:sz w:val="24"/>
                <w:szCs w:val="32"/>
              </w:rPr>
              <w:t>41</w:t>
            </w:r>
            <w:r w:rsidRPr="00AA7B96">
              <w:rPr>
                <w:rFonts w:asciiTheme="minorHAnsi" w:hAnsiTheme="minorHAnsi"/>
                <w:sz w:val="24"/>
                <w:szCs w:val="32"/>
              </w:rPr>
              <w:t>.00</w:t>
            </w:r>
          </w:p>
        </w:tc>
        <w:tc>
          <w:tcPr>
            <w:tcW w:w="3758" w:type="dxa"/>
            <w:vMerge w:val="restart"/>
          </w:tcPr>
          <w:p w:rsidR="00AA7B96" w:rsidRPr="00AA7B96" w:rsidRDefault="00AA7B96" w:rsidP="00EE7AAC">
            <w:pPr>
              <w:pStyle w:val="NoSpacing"/>
              <w:jc w:val="center"/>
              <w:rPr>
                <w:rFonts w:asciiTheme="minorHAnsi" w:hAnsiTheme="minorHAnsi"/>
                <w:b/>
                <w:sz w:val="24"/>
                <w:szCs w:val="32"/>
              </w:rPr>
            </w:pPr>
            <w:r w:rsidRPr="00AA7B96">
              <w:rPr>
                <w:rFonts w:asciiTheme="minorHAnsi" w:hAnsiTheme="minorHAnsi"/>
                <w:b/>
                <w:sz w:val="24"/>
                <w:szCs w:val="32"/>
              </w:rPr>
              <w:t>Methods of Payment</w:t>
            </w:r>
          </w:p>
          <w:p w:rsidR="00AA7B96" w:rsidRPr="00AA7B96" w:rsidRDefault="00AA7B96" w:rsidP="003814DF">
            <w:pPr>
              <w:pStyle w:val="NoSpacing"/>
              <w:rPr>
                <w:rFonts w:asciiTheme="minorHAnsi" w:hAnsiTheme="minorHAnsi"/>
                <w:sz w:val="24"/>
                <w:szCs w:val="32"/>
              </w:rPr>
            </w:pPr>
          </w:p>
          <w:p w:rsidR="00AA7B96" w:rsidRPr="00AA7B96" w:rsidRDefault="00AA7B96" w:rsidP="003814DF">
            <w:pPr>
              <w:pStyle w:val="NoSpacing"/>
              <w:rPr>
                <w:rFonts w:asciiTheme="minorHAnsi" w:hAnsiTheme="minorHAnsi"/>
                <w:sz w:val="24"/>
                <w:szCs w:val="32"/>
              </w:rPr>
            </w:pPr>
            <w:r w:rsidRPr="00AA7B96">
              <w:rPr>
                <w:rFonts w:asciiTheme="minorHAnsi" w:hAnsiTheme="minorHAnsi"/>
                <w:sz w:val="24"/>
                <w:szCs w:val="32"/>
              </w:rPr>
              <w:t>Payment to be received 2 weeks before date of wedding and can be made by BACS, cheque or cash:</w:t>
            </w:r>
          </w:p>
          <w:p w:rsidR="00AA7B96" w:rsidRPr="00AA7B96" w:rsidRDefault="00AA7B96" w:rsidP="003814DF">
            <w:pPr>
              <w:pStyle w:val="NoSpacing"/>
              <w:rPr>
                <w:rFonts w:asciiTheme="minorHAnsi" w:hAnsiTheme="minorHAnsi"/>
                <w:sz w:val="24"/>
                <w:szCs w:val="32"/>
              </w:rPr>
            </w:pPr>
          </w:p>
          <w:p w:rsidR="00AA7B96" w:rsidRPr="00AA7B96" w:rsidRDefault="00AA7B96" w:rsidP="00EE7AAC">
            <w:pPr>
              <w:pStyle w:val="NoSpacing"/>
              <w:rPr>
                <w:rFonts w:asciiTheme="minorHAnsi" w:hAnsiTheme="minorHAnsi"/>
                <w:sz w:val="24"/>
                <w:szCs w:val="32"/>
              </w:rPr>
            </w:pPr>
            <w:r w:rsidRPr="00AA7B96">
              <w:rPr>
                <w:rFonts w:asciiTheme="minorHAnsi" w:hAnsiTheme="minorHAnsi"/>
                <w:sz w:val="24"/>
                <w:szCs w:val="32"/>
              </w:rPr>
              <w:t>BACs – account no:  00024648</w:t>
            </w:r>
          </w:p>
          <w:p w:rsidR="00AA7B96" w:rsidRPr="00AA7B96" w:rsidRDefault="00AA7B96" w:rsidP="00EE7AAC">
            <w:pPr>
              <w:pStyle w:val="NoSpacing"/>
              <w:rPr>
                <w:rFonts w:asciiTheme="minorHAnsi" w:hAnsiTheme="minorHAnsi"/>
                <w:sz w:val="24"/>
                <w:szCs w:val="32"/>
              </w:rPr>
            </w:pPr>
            <w:r w:rsidRPr="00AA7B96">
              <w:rPr>
                <w:rFonts w:asciiTheme="minorHAnsi" w:hAnsiTheme="minorHAnsi"/>
                <w:sz w:val="24"/>
                <w:szCs w:val="32"/>
              </w:rPr>
              <w:t>Sort code:  405240</w:t>
            </w:r>
          </w:p>
          <w:p w:rsidR="00AA7B96" w:rsidRPr="00AA7B96" w:rsidRDefault="00AA7B96" w:rsidP="00EE7AAC">
            <w:pPr>
              <w:pStyle w:val="NoSpacing"/>
              <w:rPr>
                <w:rFonts w:asciiTheme="minorHAnsi" w:hAnsiTheme="minorHAnsi"/>
                <w:sz w:val="24"/>
                <w:szCs w:val="32"/>
              </w:rPr>
            </w:pPr>
            <w:r w:rsidRPr="00AA7B96">
              <w:rPr>
                <w:rFonts w:asciiTheme="minorHAnsi" w:hAnsiTheme="minorHAnsi"/>
                <w:sz w:val="24"/>
                <w:szCs w:val="32"/>
              </w:rPr>
              <w:t>Cheques:  please make payable to PCC St Matthias</w:t>
            </w:r>
          </w:p>
        </w:tc>
      </w:tr>
      <w:tr w:rsidR="00AA7B96" w:rsidRPr="00AA7B96" w:rsidTr="00EE7AAC">
        <w:tc>
          <w:tcPr>
            <w:tcW w:w="3794" w:type="dxa"/>
          </w:tcPr>
          <w:p w:rsidR="00AA7B96" w:rsidRPr="00AA7B96" w:rsidRDefault="00AA7B96" w:rsidP="003814DF">
            <w:pPr>
              <w:pStyle w:val="NoSpacing"/>
              <w:jc w:val="center"/>
              <w:rPr>
                <w:rFonts w:asciiTheme="minorHAnsi" w:hAnsiTheme="minorHAnsi"/>
                <w:sz w:val="24"/>
                <w:szCs w:val="32"/>
              </w:rPr>
            </w:pPr>
            <w:r w:rsidRPr="00AA7B96">
              <w:rPr>
                <w:rFonts w:asciiTheme="minorHAnsi" w:hAnsiTheme="minorHAnsi"/>
                <w:sz w:val="24"/>
                <w:szCs w:val="32"/>
              </w:rPr>
              <w:t>Fees for reading the banns at St Matthias</w:t>
            </w:r>
          </w:p>
        </w:tc>
        <w:tc>
          <w:tcPr>
            <w:tcW w:w="3130" w:type="dxa"/>
          </w:tcPr>
          <w:p w:rsidR="00AA7B96" w:rsidRPr="00AA7B96" w:rsidRDefault="00AA7B96" w:rsidP="00446202">
            <w:pPr>
              <w:pStyle w:val="NoSpacing"/>
              <w:jc w:val="center"/>
              <w:rPr>
                <w:rFonts w:asciiTheme="minorHAnsi" w:hAnsiTheme="minorHAnsi"/>
                <w:sz w:val="24"/>
                <w:szCs w:val="32"/>
              </w:rPr>
            </w:pPr>
            <w:r w:rsidRPr="00AA7B96">
              <w:rPr>
                <w:rFonts w:asciiTheme="minorHAnsi" w:hAnsiTheme="minorHAnsi"/>
                <w:sz w:val="24"/>
                <w:szCs w:val="32"/>
              </w:rPr>
              <w:t>2</w:t>
            </w:r>
            <w:r w:rsidR="00446202">
              <w:rPr>
                <w:rFonts w:asciiTheme="minorHAnsi" w:hAnsiTheme="minorHAnsi"/>
                <w:sz w:val="24"/>
                <w:szCs w:val="32"/>
              </w:rPr>
              <w:t>9</w:t>
            </w:r>
            <w:r w:rsidRPr="00AA7B96">
              <w:rPr>
                <w:rFonts w:asciiTheme="minorHAnsi" w:hAnsiTheme="minorHAnsi"/>
                <w:sz w:val="24"/>
                <w:szCs w:val="32"/>
              </w:rPr>
              <w:t>.00</w:t>
            </w:r>
          </w:p>
        </w:tc>
        <w:tc>
          <w:tcPr>
            <w:tcW w:w="3758" w:type="dxa"/>
            <w:vMerge/>
          </w:tcPr>
          <w:p w:rsidR="00AA7B96" w:rsidRPr="00AA7B96" w:rsidRDefault="00AA7B96" w:rsidP="003814DF">
            <w:pPr>
              <w:pStyle w:val="NoSpacing"/>
              <w:rPr>
                <w:sz w:val="24"/>
                <w:szCs w:val="32"/>
              </w:rPr>
            </w:pPr>
          </w:p>
        </w:tc>
      </w:tr>
      <w:tr w:rsidR="00AA7B96" w:rsidRPr="00AA7B96" w:rsidTr="00EE7AAC">
        <w:tc>
          <w:tcPr>
            <w:tcW w:w="3794" w:type="dxa"/>
          </w:tcPr>
          <w:p w:rsidR="00AA7B96" w:rsidRPr="00AA7B96" w:rsidRDefault="00AA7B96" w:rsidP="003814DF">
            <w:pPr>
              <w:pStyle w:val="NoSpacing"/>
              <w:jc w:val="center"/>
              <w:rPr>
                <w:rFonts w:asciiTheme="minorHAnsi" w:hAnsiTheme="minorHAnsi"/>
                <w:b/>
                <w:sz w:val="24"/>
                <w:szCs w:val="32"/>
              </w:rPr>
            </w:pPr>
            <w:r w:rsidRPr="00AA7B96">
              <w:rPr>
                <w:rFonts w:asciiTheme="minorHAnsi" w:hAnsiTheme="minorHAnsi"/>
                <w:b/>
                <w:sz w:val="24"/>
                <w:szCs w:val="32"/>
              </w:rPr>
              <w:t>Total</w:t>
            </w:r>
          </w:p>
        </w:tc>
        <w:tc>
          <w:tcPr>
            <w:tcW w:w="3130" w:type="dxa"/>
          </w:tcPr>
          <w:p w:rsidR="00AA7B96" w:rsidRPr="00AA7B96" w:rsidRDefault="00AA7B96" w:rsidP="00446202">
            <w:pPr>
              <w:pStyle w:val="NoSpacing"/>
              <w:jc w:val="center"/>
              <w:rPr>
                <w:rFonts w:asciiTheme="minorHAnsi" w:hAnsiTheme="minorHAnsi"/>
                <w:b/>
                <w:sz w:val="24"/>
                <w:szCs w:val="32"/>
              </w:rPr>
            </w:pPr>
            <w:r w:rsidRPr="00AA7B96">
              <w:rPr>
                <w:rFonts w:asciiTheme="minorHAnsi" w:hAnsiTheme="minorHAnsi"/>
                <w:b/>
                <w:sz w:val="24"/>
                <w:szCs w:val="32"/>
              </w:rPr>
              <w:t>4</w:t>
            </w:r>
            <w:r w:rsidR="00446202">
              <w:rPr>
                <w:rFonts w:asciiTheme="minorHAnsi" w:hAnsiTheme="minorHAnsi"/>
                <w:b/>
                <w:sz w:val="24"/>
                <w:szCs w:val="32"/>
              </w:rPr>
              <w:t>70</w:t>
            </w:r>
            <w:r w:rsidRPr="00AA7B96">
              <w:rPr>
                <w:rFonts w:asciiTheme="minorHAnsi" w:hAnsiTheme="minorHAnsi"/>
                <w:b/>
                <w:sz w:val="24"/>
                <w:szCs w:val="32"/>
              </w:rPr>
              <w:t>.00</w:t>
            </w:r>
          </w:p>
        </w:tc>
        <w:tc>
          <w:tcPr>
            <w:tcW w:w="3758" w:type="dxa"/>
            <w:vMerge/>
          </w:tcPr>
          <w:p w:rsidR="00AA7B96" w:rsidRPr="00AA7B96" w:rsidRDefault="00AA7B96" w:rsidP="00EE7AAC">
            <w:pPr>
              <w:pStyle w:val="NoSpacing"/>
              <w:rPr>
                <w:sz w:val="24"/>
                <w:szCs w:val="32"/>
              </w:rPr>
            </w:pPr>
          </w:p>
        </w:tc>
      </w:tr>
      <w:tr w:rsidR="00AA7B96" w:rsidRPr="00AA7B96" w:rsidTr="0046125B">
        <w:tc>
          <w:tcPr>
            <w:tcW w:w="6924" w:type="dxa"/>
            <w:gridSpan w:val="2"/>
          </w:tcPr>
          <w:p w:rsidR="00AA7B96" w:rsidRPr="00AA7B96" w:rsidRDefault="00AA7B96" w:rsidP="003814DF">
            <w:pPr>
              <w:pStyle w:val="NoSpacing"/>
              <w:jc w:val="center"/>
              <w:rPr>
                <w:rFonts w:asciiTheme="minorHAnsi" w:hAnsiTheme="minorHAnsi"/>
                <w:sz w:val="24"/>
                <w:szCs w:val="32"/>
              </w:rPr>
            </w:pPr>
            <w:r w:rsidRPr="00AA7B96">
              <w:rPr>
                <w:rFonts w:asciiTheme="minorHAnsi" w:hAnsiTheme="minorHAnsi"/>
                <w:sz w:val="24"/>
                <w:szCs w:val="32"/>
              </w:rPr>
              <w:t>Optional extra costs:</w:t>
            </w:r>
          </w:p>
        </w:tc>
        <w:tc>
          <w:tcPr>
            <w:tcW w:w="3758" w:type="dxa"/>
            <w:vMerge/>
          </w:tcPr>
          <w:p w:rsidR="00AA7B96" w:rsidRPr="00AA7B96" w:rsidRDefault="00AA7B96" w:rsidP="003814DF">
            <w:pPr>
              <w:pStyle w:val="NoSpacing"/>
              <w:jc w:val="center"/>
              <w:rPr>
                <w:sz w:val="24"/>
                <w:szCs w:val="32"/>
              </w:rPr>
            </w:pPr>
          </w:p>
        </w:tc>
      </w:tr>
      <w:tr w:rsidR="00AA7B96" w:rsidRPr="00AA7B96" w:rsidTr="00EE7AAC">
        <w:tc>
          <w:tcPr>
            <w:tcW w:w="3794" w:type="dxa"/>
          </w:tcPr>
          <w:p w:rsidR="00AA7B96" w:rsidRPr="00AA7B96" w:rsidRDefault="00AA7B96" w:rsidP="003814DF">
            <w:pPr>
              <w:pStyle w:val="NoSpacing"/>
              <w:jc w:val="center"/>
              <w:rPr>
                <w:rFonts w:asciiTheme="minorHAnsi" w:hAnsiTheme="minorHAnsi"/>
                <w:sz w:val="24"/>
                <w:szCs w:val="32"/>
              </w:rPr>
            </w:pPr>
            <w:r w:rsidRPr="00AA7B96">
              <w:rPr>
                <w:rFonts w:asciiTheme="minorHAnsi" w:hAnsiTheme="minorHAnsi"/>
                <w:sz w:val="24"/>
                <w:szCs w:val="32"/>
              </w:rPr>
              <w:t>Verger and audio</w:t>
            </w:r>
          </w:p>
        </w:tc>
        <w:tc>
          <w:tcPr>
            <w:tcW w:w="3130" w:type="dxa"/>
          </w:tcPr>
          <w:p w:rsidR="00AA7B96" w:rsidRPr="00AA7B96" w:rsidRDefault="00AA7B96" w:rsidP="003814DF">
            <w:pPr>
              <w:pStyle w:val="NoSpacing"/>
              <w:jc w:val="center"/>
              <w:rPr>
                <w:rFonts w:asciiTheme="minorHAnsi" w:hAnsiTheme="minorHAnsi"/>
                <w:sz w:val="24"/>
                <w:szCs w:val="32"/>
              </w:rPr>
            </w:pPr>
            <w:r w:rsidRPr="00AA7B96">
              <w:rPr>
                <w:rFonts w:asciiTheme="minorHAnsi" w:hAnsiTheme="minorHAnsi"/>
                <w:sz w:val="24"/>
                <w:szCs w:val="32"/>
              </w:rPr>
              <w:t>30.00</w:t>
            </w:r>
          </w:p>
        </w:tc>
        <w:tc>
          <w:tcPr>
            <w:tcW w:w="3758" w:type="dxa"/>
            <w:vMerge/>
          </w:tcPr>
          <w:p w:rsidR="00AA7B96" w:rsidRPr="00AA7B96" w:rsidRDefault="00AA7B96" w:rsidP="003814DF">
            <w:pPr>
              <w:pStyle w:val="NoSpacing"/>
              <w:jc w:val="center"/>
              <w:rPr>
                <w:sz w:val="24"/>
                <w:szCs w:val="32"/>
              </w:rPr>
            </w:pPr>
          </w:p>
        </w:tc>
      </w:tr>
      <w:tr w:rsidR="00AA7B96" w:rsidRPr="00AA7B96" w:rsidTr="00EE7AAC">
        <w:tc>
          <w:tcPr>
            <w:tcW w:w="3794" w:type="dxa"/>
          </w:tcPr>
          <w:p w:rsidR="00AA7B96" w:rsidRPr="00AA7B96" w:rsidRDefault="00AA7B96" w:rsidP="003814DF">
            <w:pPr>
              <w:pStyle w:val="NoSpacing"/>
              <w:jc w:val="center"/>
              <w:rPr>
                <w:rFonts w:asciiTheme="minorHAnsi" w:hAnsiTheme="minorHAnsi"/>
                <w:sz w:val="24"/>
                <w:szCs w:val="32"/>
              </w:rPr>
            </w:pPr>
            <w:r w:rsidRPr="00AA7B96">
              <w:rPr>
                <w:rFonts w:asciiTheme="minorHAnsi" w:hAnsiTheme="minorHAnsi"/>
                <w:sz w:val="24"/>
                <w:szCs w:val="32"/>
              </w:rPr>
              <w:t>Organist</w:t>
            </w:r>
          </w:p>
        </w:tc>
        <w:tc>
          <w:tcPr>
            <w:tcW w:w="3130" w:type="dxa"/>
          </w:tcPr>
          <w:p w:rsidR="00AA7B96" w:rsidRPr="00AA7B96" w:rsidRDefault="00AA7B96" w:rsidP="00AA7B96">
            <w:pPr>
              <w:pStyle w:val="NoSpacing"/>
              <w:jc w:val="center"/>
              <w:rPr>
                <w:rFonts w:asciiTheme="minorHAnsi" w:hAnsiTheme="minorHAnsi"/>
                <w:sz w:val="24"/>
                <w:szCs w:val="32"/>
              </w:rPr>
            </w:pPr>
            <w:r w:rsidRPr="00AA7B96">
              <w:rPr>
                <w:rFonts w:asciiTheme="minorHAnsi" w:hAnsiTheme="minorHAnsi"/>
                <w:sz w:val="24"/>
                <w:szCs w:val="32"/>
              </w:rPr>
              <w:t>65.00</w:t>
            </w:r>
          </w:p>
        </w:tc>
        <w:tc>
          <w:tcPr>
            <w:tcW w:w="3758" w:type="dxa"/>
            <w:vMerge/>
          </w:tcPr>
          <w:p w:rsidR="00AA7B96" w:rsidRPr="00AA7B96" w:rsidRDefault="00AA7B96" w:rsidP="003814DF">
            <w:pPr>
              <w:pStyle w:val="NoSpacing"/>
              <w:jc w:val="center"/>
              <w:rPr>
                <w:sz w:val="24"/>
                <w:szCs w:val="32"/>
              </w:rPr>
            </w:pPr>
          </w:p>
        </w:tc>
      </w:tr>
    </w:tbl>
    <w:p w:rsidR="00326776" w:rsidRPr="00AA7B96" w:rsidRDefault="00326776" w:rsidP="00326776">
      <w:pPr>
        <w:pStyle w:val="NoSpacing"/>
        <w:rPr>
          <w:sz w:val="28"/>
          <w:szCs w:val="32"/>
        </w:rPr>
      </w:pPr>
    </w:p>
    <w:p w:rsidR="002051AA" w:rsidRPr="00D54045" w:rsidRDefault="002051AA" w:rsidP="002051AA">
      <w:pPr>
        <w:pStyle w:val="NoSpacing"/>
        <w:rPr>
          <w:sz w:val="32"/>
          <w:szCs w:val="32"/>
        </w:rPr>
      </w:pPr>
      <w:r w:rsidRPr="001F790D">
        <w:rPr>
          <w:sz w:val="32"/>
          <w:szCs w:val="32"/>
          <w:u w:val="single"/>
        </w:rPr>
        <w:t>Music</w:t>
      </w:r>
    </w:p>
    <w:p w:rsidR="002051AA" w:rsidRPr="00D54045" w:rsidRDefault="002051AA" w:rsidP="002051AA">
      <w:pPr>
        <w:pStyle w:val="NoSpacing"/>
        <w:rPr>
          <w:sz w:val="32"/>
          <w:szCs w:val="32"/>
        </w:rPr>
      </w:pPr>
      <w:r w:rsidRPr="00D54045">
        <w:rPr>
          <w:sz w:val="32"/>
          <w:szCs w:val="32"/>
        </w:rPr>
        <w:t>If you would like an organist to play for your wedding then we would be delighted to arrange this with one of our</w:t>
      </w:r>
      <w:r w:rsidR="00595A8A">
        <w:rPr>
          <w:sz w:val="32"/>
          <w:szCs w:val="32"/>
        </w:rPr>
        <w:t xml:space="preserve"> regular organists.  There is an</w:t>
      </w:r>
      <w:r w:rsidRPr="00D54045">
        <w:rPr>
          <w:sz w:val="32"/>
          <w:szCs w:val="32"/>
        </w:rPr>
        <w:t xml:space="preserve"> additional cost for this – see </w:t>
      </w:r>
      <w:r w:rsidR="00595A8A">
        <w:rPr>
          <w:sz w:val="32"/>
          <w:szCs w:val="32"/>
        </w:rPr>
        <w:t>table above</w:t>
      </w:r>
      <w:r w:rsidRPr="00D54045">
        <w:rPr>
          <w:sz w:val="32"/>
          <w:szCs w:val="32"/>
        </w:rPr>
        <w:t>.  (We do not currently have a choir at St Matthias Church.)</w:t>
      </w:r>
    </w:p>
    <w:p w:rsidR="002051AA" w:rsidRDefault="002051AA" w:rsidP="00326776">
      <w:pPr>
        <w:pStyle w:val="NoSpacing"/>
        <w:rPr>
          <w:sz w:val="28"/>
          <w:szCs w:val="32"/>
        </w:rPr>
      </w:pPr>
    </w:p>
    <w:p w:rsidR="002051AA" w:rsidRDefault="002051AA" w:rsidP="00326776">
      <w:pPr>
        <w:pStyle w:val="NoSpacing"/>
        <w:rPr>
          <w:sz w:val="28"/>
          <w:szCs w:val="32"/>
        </w:rPr>
      </w:pPr>
    </w:p>
    <w:p w:rsidR="00AA7B96" w:rsidRDefault="00AA7B96" w:rsidP="00326776">
      <w:pPr>
        <w:pStyle w:val="NoSpacing"/>
        <w:rPr>
          <w:sz w:val="28"/>
          <w:szCs w:val="32"/>
        </w:rPr>
      </w:pPr>
    </w:p>
    <w:p w:rsidR="00765C98" w:rsidRPr="00D54045" w:rsidRDefault="00765C98" w:rsidP="00326776">
      <w:pPr>
        <w:pStyle w:val="NoSpacing"/>
        <w:rPr>
          <w:sz w:val="32"/>
          <w:szCs w:val="32"/>
        </w:rPr>
      </w:pPr>
      <w:r w:rsidRPr="00D54045">
        <w:rPr>
          <w:sz w:val="32"/>
          <w:szCs w:val="32"/>
          <w:u w:val="single"/>
        </w:rPr>
        <w:lastRenderedPageBreak/>
        <w:t>F</w:t>
      </w:r>
      <w:r w:rsidR="00437D30" w:rsidRPr="00D54045">
        <w:rPr>
          <w:sz w:val="32"/>
          <w:szCs w:val="32"/>
          <w:u w:val="single"/>
        </w:rPr>
        <w:t>lowers</w:t>
      </w:r>
    </w:p>
    <w:p w:rsidR="00765C98" w:rsidRPr="00D54045" w:rsidRDefault="00765C98" w:rsidP="00D54045">
      <w:pPr>
        <w:pStyle w:val="NoSpacing"/>
        <w:ind w:left="28"/>
        <w:rPr>
          <w:sz w:val="32"/>
          <w:szCs w:val="32"/>
        </w:rPr>
      </w:pPr>
      <w:r w:rsidRPr="00D54045">
        <w:rPr>
          <w:sz w:val="32"/>
          <w:szCs w:val="32"/>
        </w:rPr>
        <w:t xml:space="preserve">We do not have a flower service at St Matthias but you are very welcome to arrange for flowers to be provided and we </w:t>
      </w:r>
      <w:r w:rsidR="00595A8A">
        <w:rPr>
          <w:sz w:val="32"/>
          <w:szCs w:val="32"/>
        </w:rPr>
        <w:t xml:space="preserve">may be able to </w:t>
      </w:r>
      <w:r w:rsidRPr="00D54045">
        <w:rPr>
          <w:sz w:val="32"/>
          <w:szCs w:val="32"/>
        </w:rPr>
        <w:t>lend you flower pedestals.</w:t>
      </w:r>
    </w:p>
    <w:p w:rsidR="00765C98" w:rsidRDefault="00765C98" w:rsidP="002051AA">
      <w:pPr>
        <w:pStyle w:val="NoSpacing"/>
        <w:rPr>
          <w:sz w:val="32"/>
          <w:szCs w:val="32"/>
        </w:rPr>
      </w:pPr>
    </w:p>
    <w:p w:rsidR="001F790D" w:rsidRPr="001F790D" w:rsidRDefault="00437D30" w:rsidP="00D54045">
      <w:pPr>
        <w:pStyle w:val="NoSpacing"/>
        <w:rPr>
          <w:sz w:val="32"/>
          <w:szCs w:val="32"/>
          <w:u w:val="single"/>
        </w:rPr>
      </w:pPr>
      <w:r w:rsidRPr="001F790D">
        <w:rPr>
          <w:sz w:val="32"/>
          <w:szCs w:val="32"/>
          <w:u w:val="single"/>
        </w:rPr>
        <w:t>Photography</w:t>
      </w:r>
      <w:r w:rsidR="00EE7AAC">
        <w:rPr>
          <w:sz w:val="32"/>
          <w:szCs w:val="32"/>
          <w:u w:val="single"/>
        </w:rPr>
        <w:t xml:space="preserve"> and Video Recordings</w:t>
      </w:r>
    </w:p>
    <w:p w:rsidR="00765C98" w:rsidRPr="00D54045" w:rsidRDefault="00765C98" w:rsidP="001F790D">
      <w:pPr>
        <w:pStyle w:val="NoSpacing"/>
        <w:ind w:left="28"/>
        <w:rPr>
          <w:sz w:val="32"/>
          <w:szCs w:val="32"/>
        </w:rPr>
      </w:pPr>
      <w:r w:rsidRPr="00D54045">
        <w:rPr>
          <w:sz w:val="32"/>
          <w:szCs w:val="32"/>
        </w:rPr>
        <w:t xml:space="preserve">Your guests are welcome to take photos during the signing of the registers and as you walk down the aisle at the end of the service, but we request that photos are not taken during the marriage ceremony itself.  </w:t>
      </w:r>
    </w:p>
    <w:p w:rsidR="00266F3D" w:rsidRPr="00D54045" w:rsidRDefault="00266F3D" w:rsidP="00765C98">
      <w:pPr>
        <w:pStyle w:val="NoSpacing"/>
        <w:ind w:left="720"/>
        <w:rPr>
          <w:sz w:val="32"/>
          <w:szCs w:val="32"/>
        </w:rPr>
      </w:pPr>
    </w:p>
    <w:p w:rsidR="00EF2485" w:rsidRDefault="00EF2485" w:rsidP="00595A8A">
      <w:pPr>
        <w:pStyle w:val="NoSpacing"/>
        <w:ind w:left="14"/>
        <w:rPr>
          <w:color w:val="0000FF"/>
          <w:sz w:val="32"/>
          <w:szCs w:val="32"/>
        </w:rPr>
      </w:pPr>
      <w:r w:rsidRPr="00D54045">
        <w:rPr>
          <w:sz w:val="32"/>
          <w:szCs w:val="32"/>
        </w:rPr>
        <w:t xml:space="preserve">Video recordings may be made by prior arrangement and we would ask that the photographer attends the rehearsal to establish where they can set up.  There may be copyright implications regarding video recordings – please see </w:t>
      </w:r>
      <w:hyperlink r:id="rId10" w:history="1">
        <w:r w:rsidR="00595A8A" w:rsidRPr="0073059F">
          <w:rPr>
            <w:rStyle w:val="Hyperlink"/>
            <w:sz w:val="32"/>
            <w:szCs w:val="32"/>
          </w:rPr>
          <w:t>www.yourchurchwedding.org/article/filming-a-wedding</w:t>
        </w:r>
      </w:hyperlink>
      <w:r w:rsidR="00595A8A" w:rsidRPr="00595A8A">
        <w:rPr>
          <w:color w:val="0000FF"/>
          <w:sz w:val="32"/>
          <w:szCs w:val="32"/>
        </w:rPr>
        <w:t>.</w:t>
      </w:r>
    </w:p>
    <w:p w:rsidR="00595A8A" w:rsidRPr="00D54045" w:rsidRDefault="00595A8A" w:rsidP="00595A8A">
      <w:pPr>
        <w:pStyle w:val="NoSpacing"/>
        <w:ind w:left="14"/>
        <w:rPr>
          <w:sz w:val="32"/>
          <w:szCs w:val="32"/>
        </w:rPr>
      </w:pPr>
    </w:p>
    <w:p w:rsidR="001F790D" w:rsidRPr="001F790D" w:rsidRDefault="00E10C69" w:rsidP="00D54045">
      <w:pPr>
        <w:pStyle w:val="NoSpacing"/>
        <w:rPr>
          <w:sz w:val="32"/>
          <w:szCs w:val="32"/>
          <w:u w:val="single"/>
        </w:rPr>
      </w:pPr>
      <w:r>
        <w:rPr>
          <w:sz w:val="32"/>
          <w:szCs w:val="32"/>
          <w:u w:val="single"/>
        </w:rPr>
        <w:t>Par</w:t>
      </w:r>
      <w:r w:rsidR="00437D30" w:rsidRPr="001F790D">
        <w:rPr>
          <w:sz w:val="32"/>
          <w:szCs w:val="32"/>
          <w:u w:val="single"/>
        </w:rPr>
        <w:t>king</w:t>
      </w:r>
    </w:p>
    <w:p w:rsidR="00EF2485" w:rsidRPr="00D54045" w:rsidRDefault="00A22E07" w:rsidP="001F790D">
      <w:pPr>
        <w:pStyle w:val="NoSpacing"/>
        <w:ind w:left="14"/>
        <w:rPr>
          <w:sz w:val="32"/>
          <w:szCs w:val="32"/>
        </w:rPr>
      </w:pPr>
      <w:r w:rsidRPr="00D54045">
        <w:rPr>
          <w:sz w:val="32"/>
          <w:szCs w:val="32"/>
        </w:rPr>
        <w:t>The small car park in front of the main (west) entrance is usually reserved for the bridal party.</w:t>
      </w:r>
      <w:r w:rsidR="00EE7AAC">
        <w:rPr>
          <w:sz w:val="32"/>
          <w:szCs w:val="32"/>
        </w:rPr>
        <w:t xml:space="preserve">  </w:t>
      </w:r>
      <w:r w:rsidRPr="00D54045">
        <w:rPr>
          <w:sz w:val="32"/>
          <w:szCs w:val="32"/>
        </w:rPr>
        <w:t>Please let us know if you have guests who are disabled or who have mobility difficulties so that we can make arrangements for their arrival at the church.</w:t>
      </w:r>
      <w:r w:rsidR="00EE7AAC">
        <w:rPr>
          <w:sz w:val="32"/>
          <w:szCs w:val="32"/>
        </w:rPr>
        <w:t xml:space="preserve">  </w:t>
      </w:r>
      <w:r w:rsidRPr="00D54045">
        <w:rPr>
          <w:sz w:val="32"/>
          <w:szCs w:val="32"/>
        </w:rPr>
        <w:t xml:space="preserve">There </w:t>
      </w:r>
      <w:r w:rsidR="00EF2485" w:rsidRPr="00D54045">
        <w:rPr>
          <w:sz w:val="32"/>
          <w:szCs w:val="32"/>
        </w:rPr>
        <w:t xml:space="preserve">is plenty of free on street parking and we have a small car park at the rear of the church for approximately 10 cars.  </w:t>
      </w:r>
    </w:p>
    <w:p w:rsidR="000E28A5" w:rsidRPr="00D54045" w:rsidRDefault="000E28A5" w:rsidP="00EF2485">
      <w:pPr>
        <w:pStyle w:val="NoSpacing"/>
        <w:ind w:left="720"/>
        <w:rPr>
          <w:sz w:val="32"/>
          <w:szCs w:val="32"/>
        </w:rPr>
      </w:pPr>
    </w:p>
    <w:p w:rsidR="001F790D" w:rsidRPr="001F790D" w:rsidRDefault="00EF2485" w:rsidP="00D54045">
      <w:pPr>
        <w:pStyle w:val="NoSpacing"/>
        <w:rPr>
          <w:sz w:val="32"/>
          <w:szCs w:val="32"/>
          <w:u w:val="single"/>
        </w:rPr>
      </w:pPr>
      <w:r w:rsidRPr="001F790D">
        <w:rPr>
          <w:sz w:val="32"/>
          <w:szCs w:val="32"/>
          <w:u w:val="single"/>
        </w:rPr>
        <w:t>Toilets</w:t>
      </w:r>
    </w:p>
    <w:p w:rsidR="00EF2485" w:rsidRPr="00D54045" w:rsidRDefault="00EF2485" w:rsidP="001F790D">
      <w:pPr>
        <w:pStyle w:val="NoSpacing"/>
        <w:ind w:left="28"/>
        <w:rPr>
          <w:sz w:val="32"/>
          <w:szCs w:val="32"/>
        </w:rPr>
      </w:pPr>
      <w:r w:rsidRPr="00D54045">
        <w:rPr>
          <w:sz w:val="32"/>
          <w:szCs w:val="32"/>
        </w:rPr>
        <w:t>There is a toilet on the same level as the church just inside the ‘link’ door and further toilets on the ground floor.</w:t>
      </w:r>
    </w:p>
    <w:p w:rsidR="000E28A5" w:rsidRPr="00D54045" w:rsidRDefault="000E28A5" w:rsidP="00EF2485">
      <w:pPr>
        <w:pStyle w:val="NoSpacing"/>
        <w:ind w:left="720"/>
        <w:rPr>
          <w:sz w:val="32"/>
          <w:szCs w:val="32"/>
        </w:rPr>
      </w:pPr>
    </w:p>
    <w:p w:rsidR="00EF2485" w:rsidRDefault="00EF2485" w:rsidP="00D54045">
      <w:pPr>
        <w:pStyle w:val="NoSpacing"/>
        <w:rPr>
          <w:color w:val="000000" w:themeColor="text1"/>
          <w:sz w:val="32"/>
          <w:szCs w:val="32"/>
          <w:u w:val="single"/>
        </w:rPr>
      </w:pPr>
      <w:r w:rsidRPr="00595A8A">
        <w:rPr>
          <w:color w:val="000000" w:themeColor="text1"/>
          <w:sz w:val="32"/>
          <w:szCs w:val="32"/>
          <w:u w:val="single"/>
        </w:rPr>
        <w:t>Confetti</w:t>
      </w:r>
    </w:p>
    <w:p w:rsidR="00595A8A" w:rsidRPr="00595A8A" w:rsidRDefault="00595A8A" w:rsidP="00D54045">
      <w:pPr>
        <w:pStyle w:val="NoSpacing"/>
        <w:rPr>
          <w:color w:val="000000" w:themeColor="text1"/>
          <w:sz w:val="32"/>
          <w:szCs w:val="32"/>
        </w:rPr>
      </w:pPr>
      <w:r w:rsidRPr="00595A8A">
        <w:rPr>
          <w:color w:val="000000" w:themeColor="text1"/>
          <w:sz w:val="32"/>
          <w:szCs w:val="32"/>
        </w:rPr>
        <w:t xml:space="preserve">We’re very happy </w:t>
      </w:r>
      <w:r>
        <w:rPr>
          <w:color w:val="000000" w:themeColor="text1"/>
          <w:sz w:val="32"/>
          <w:szCs w:val="32"/>
        </w:rPr>
        <w:t>that you celebrate with confetti or flower petals outside the church but would ask that they are biodegradable.</w:t>
      </w:r>
    </w:p>
    <w:p w:rsidR="00266F3D" w:rsidRPr="00D54045" w:rsidRDefault="00266F3D" w:rsidP="00266F3D">
      <w:pPr>
        <w:pStyle w:val="NoSpacing"/>
        <w:ind w:left="720"/>
        <w:rPr>
          <w:sz w:val="32"/>
          <w:szCs w:val="32"/>
        </w:rPr>
      </w:pPr>
    </w:p>
    <w:p w:rsidR="00266F3D" w:rsidRPr="00D54045" w:rsidRDefault="00437D30" w:rsidP="00326776">
      <w:pPr>
        <w:pStyle w:val="NoSpacing"/>
        <w:rPr>
          <w:sz w:val="32"/>
          <w:szCs w:val="32"/>
        </w:rPr>
      </w:pPr>
      <w:r w:rsidRPr="00326776">
        <w:rPr>
          <w:sz w:val="32"/>
          <w:szCs w:val="32"/>
          <w:u w:val="single"/>
        </w:rPr>
        <w:t>Disabled access and hearing loops</w:t>
      </w:r>
    </w:p>
    <w:p w:rsidR="00EF2485" w:rsidRPr="00D54045" w:rsidRDefault="00EF2485" w:rsidP="001F790D">
      <w:pPr>
        <w:pStyle w:val="NoSpacing"/>
        <w:ind w:left="14"/>
        <w:rPr>
          <w:sz w:val="32"/>
          <w:szCs w:val="32"/>
        </w:rPr>
      </w:pPr>
      <w:r w:rsidRPr="00D54045">
        <w:rPr>
          <w:sz w:val="32"/>
          <w:szCs w:val="32"/>
        </w:rPr>
        <w:t xml:space="preserve">The church is </w:t>
      </w:r>
      <w:r w:rsidR="00A22E07" w:rsidRPr="00D54045">
        <w:rPr>
          <w:sz w:val="32"/>
          <w:szCs w:val="32"/>
        </w:rPr>
        <w:t>fully accessible from the road.  Hearing loops are in place in the church.</w:t>
      </w:r>
    </w:p>
    <w:p w:rsidR="00266F3D" w:rsidRPr="00D54045" w:rsidRDefault="00266F3D" w:rsidP="00EF2485">
      <w:pPr>
        <w:pStyle w:val="NoSpacing"/>
        <w:ind w:left="720"/>
        <w:rPr>
          <w:sz w:val="32"/>
          <w:szCs w:val="32"/>
        </w:rPr>
      </w:pPr>
    </w:p>
    <w:p w:rsidR="00D54045" w:rsidRPr="00D54045" w:rsidRDefault="00513320" w:rsidP="00D54045">
      <w:pPr>
        <w:pStyle w:val="NoSpacing"/>
        <w:rPr>
          <w:sz w:val="32"/>
          <w:szCs w:val="32"/>
        </w:rPr>
      </w:pPr>
      <w:r w:rsidRPr="001F790D">
        <w:rPr>
          <w:sz w:val="32"/>
          <w:szCs w:val="32"/>
          <w:u w:val="single"/>
        </w:rPr>
        <w:t>The wedding ceremony</w:t>
      </w:r>
    </w:p>
    <w:p w:rsidR="00513320" w:rsidRDefault="00513320" w:rsidP="001F790D">
      <w:pPr>
        <w:pStyle w:val="NoSpacing"/>
        <w:ind w:left="28"/>
        <w:rPr>
          <w:sz w:val="32"/>
          <w:szCs w:val="32"/>
        </w:rPr>
      </w:pPr>
      <w:r w:rsidRPr="00D54045">
        <w:rPr>
          <w:sz w:val="32"/>
          <w:szCs w:val="32"/>
        </w:rPr>
        <w:t xml:space="preserve">The wedding ceremony itself including your vows can take many different forms but it will need to include certain official information.  Please see the attached leaflet which shows an example of </w:t>
      </w:r>
      <w:r w:rsidR="00595A8A">
        <w:rPr>
          <w:sz w:val="32"/>
          <w:szCs w:val="32"/>
        </w:rPr>
        <w:t xml:space="preserve">the set wording for </w:t>
      </w:r>
      <w:r w:rsidRPr="00D54045">
        <w:rPr>
          <w:sz w:val="32"/>
          <w:szCs w:val="32"/>
        </w:rPr>
        <w:t>a service.</w:t>
      </w:r>
    </w:p>
    <w:p w:rsidR="00D54045" w:rsidRDefault="00D54045" w:rsidP="00513320">
      <w:pPr>
        <w:pStyle w:val="NoSpacing"/>
        <w:ind w:left="720"/>
        <w:rPr>
          <w:sz w:val="32"/>
          <w:szCs w:val="32"/>
        </w:rPr>
      </w:pPr>
    </w:p>
    <w:p w:rsidR="00D54045" w:rsidRPr="00D54045" w:rsidRDefault="00A11B95" w:rsidP="00D54045">
      <w:pPr>
        <w:pStyle w:val="NoSpacing"/>
        <w:rPr>
          <w:sz w:val="32"/>
          <w:szCs w:val="32"/>
        </w:rPr>
      </w:pPr>
      <w:r w:rsidRPr="001F790D">
        <w:rPr>
          <w:sz w:val="32"/>
          <w:szCs w:val="32"/>
          <w:u w:val="single"/>
        </w:rPr>
        <w:lastRenderedPageBreak/>
        <w:t>The service sheet</w:t>
      </w:r>
    </w:p>
    <w:p w:rsidR="00A11B95" w:rsidRDefault="00A11B95" w:rsidP="001F790D">
      <w:pPr>
        <w:pStyle w:val="NoSpacing"/>
        <w:ind w:left="28"/>
        <w:rPr>
          <w:sz w:val="32"/>
          <w:szCs w:val="32"/>
        </w:rPr>
      </w:pPr>
      <w:r w:rsidRPr="00D54045">
        <w:rPr>
          <w:sz w:val="32"/>
          <w:szCs w:val="32"/>
        </w:rPr>
        <w:t>Once this has been agreed with the minister, you will be able to get it printed ready for the ceremony.  (We do not have a printing service at St Matthias for this.)</w:t>
      </w:r>
    </w:p>
    <w:p w:rsidR="007E5675" w:rsidRDefault="007E5675" w:rsidP="001F790D">
      <w:pPr>
        <w:pStyle w:val="NoSpacing"/>
        <w:ind w:left="28"/>
        <w:rPr>
          <w:sz w:val="32"/>
          <w:szCs w:val="32"/>
        </w:rPr>
      </w:pPr>
    </w:p>
    <w:p w:rsidR="007E5675" w:rsidRPr="00D54045" w:rsidRDefault="007E5675" w:rsidP="007E5675">
      <w:pPr>
        <w:pStyle w:val="NoSpacing"/>
        <w:rPr>
          <w:sz w:val="32"/>
          <w:szCs w:val="32"/>
        </w:rPr>
      </w:pPr>
      <w:r w:rsidRPr="001F790D">
        <w:rPr>
          <w:sz w:val="32"/>
          <w:szCs w:val="32"/>
          <w:u w:val="single"/>
        </w:rPr>
        <w:t>Bells</w:t>
      </w:r>
    </w:p>
    <w:p w:rsidR="00326776" w:rsidRDefault="007E5675" w:rsidP="007E5675">
      <w:pPr>
        <w:pStyle w:val="NoSpacing"/>
        <w:rPr>
          <w:sz w:val="32"/>
          <w:szCs w:val="32"/>
        </w:rPr>
      </w:pPr>
      <w:r w:rsidRPr="00D54045">
        <w:rPr>
          <w:sz w:val="32"/>
          <w:szCs w:val="32"/>
        </w:rPr>
        <w:t>We do not have any bells at St Matthias.</w:t>
      </w:r>
    </w:p>
    <w:p w:rsidR="00EE7AAC" w:rsidRDefault="00EE7AAC" w:rsidP="007E5675">
      <w:pPr>
        <w:pStyle w:val="NoSpacing"/>
        <w:rPr>
          <w:sz w:val="32"/>
          <w:szCs w:val="32"/>
        </w:rPr>
      </w:pPr>
    </w:p>
    <w:p w:rsidR="001F790D" w:rsidRDefault="001F790D" w:rsidP="00EE7AAC">
      <w:pPr>
        <w:pStyle w:val="NoSpacing"/>
        <w:shd w:val="clear" w:color="auto" w:fill="BFBFBF" w:themeFill="background1" w:themeFillShade="BF"/>
        <w:ind w:left="28"/>
        <w:jc w:val="center"/>
        <w:rPr>
          <w:b/>
          <w:sz w:val="40"/>
          <w:szCs w:val="32"/>
        </w:rPr>
      </w:pPr>
      <w:r>
        <w:rPr>
          <w:b/>
          <w:sz w:val="40"/>
          <w:szCs w:val="32"/>
        </w:rPr>
        <w:t>Next Steps</w:t>
      </w:r>
    </w:p>
    <w:p w:rsidR="001F790D" w:rsidRDefault="001F790D" w:rsidP="00D54045">
      <w:pPr>
        <w:pStyle w:val="NoSpacing"/>
        <w:ind w:left="28"/>
        <w:jc w:val="center"/>
        <w:rPr>
          <w:b/>
          <w:sz w:val="40"/>
          <w:szCs w:val="32"/>
        </w:rPr>
      </w:pPr>
    </w:p>
    <w:p w:rsidR="001F790D" w:rsidRPr="007E5675" w:rsidRDefault="001F790D" w:rsidP="00997406">
      <w:pPr>
        <w:pStyle w:val="NoSpacing"/>
        <w:rPr>
          <w:sz w:val="40"/>
          <w:szCs w:val="32"/>
          <w:u w:val="single"/>
        </w:rPr>
      </w:pPr>
      <w:r w:rsidRPr="007E5675">
        <w:rPr>
          <w:sz w:val="32"/>
          <w:szCs w:val="32"/>
          <w:u w:val="single"/>
        </w:rPr>
        <w:t>Queries</w:t>
      </w:r>
    </w:p>
    <w:p w:rsidR="00ED758D" w:rsidRDefault="001F790D" w:rsidP="001F790D">
      <w:pPr>
        <w:pStyle w:val="NoSpacing"/>
        <w:ind w:left="28"/>
        <w:rPr>
          <w:sz w:val="32"/>
          <w:szCs w:val="32"/>
        </w:rPr>
      </w:pPr>
      <w:r>
        <w:rPr>
          <w:sz w:val="32"/>
          <w:szCs w:val="32"/>
        </w:rPr>
        <w:t xml:space="preserve">If you have any queries about any of the above or for further information, please contact the church office (contact details </w:t>
      </w:r>
      <w:r w:rsidR="001C5705">
        <w:rPr>
          <w:sz w:val="32"/>
          <w:szCs w:val="32"/>
        </w:rPr>
        <w:t>below</w:t>
      </w:r>
      <w:r>
        <w:rPr>
          <w:sz w:val="32"/>
          <w:szCs w:val="32"/>
        </w:rPr>
        <w:t>).</w:t>
      </w:r>
    </w:p>
    <w:p w:rsidR="001F790D" w:rsidRPr="001F790D" w:rsidRDefault="001F790D" w:rsidP="001F790D">
      <w:pPr>
        <w:pStyle w:val="NoSpacing"/>
        <w:ind w:left="28"/>
        <w:rPr>
          <w:sz w:val="40"/>
          <w:szCs w:val="32"/>
        </w:rPr>
      </w:pPr>
    </w:p>
    <w:p w:rsidR="001F790D" w:rsidRPr="007E5675" w:rsidRDefault="001F790D" w:rsidP="00997406">
      <w:pPr>
        <w:pStyle w:val="NoSpacing"/>
        <w:rPr>
          <w:sz w:val="32"/>
          <w:szCs w:val="32"/>
          <w:u w:val="single"/>
        </w:rPr>
      </w:pPr>
      <w:r w:rsidRPr="007E5675">
        <w:rPr>
          <w:sz w:val="32"/>
          <w:szCs w:val="32"/>
          <w:u w:val="single"/>
        </w:rPr>
        <w:t>To book a wedding</w:t>
      </w:r>
    </w:p>
    <w:p w:rsidR="00A11B95" w:rsidRDefault="001F790D" w:rsidP="001F790D">
      <w:pPr>
        <w:pStyle w:val="NoSpacing"/>
        <w:ind w:left="42"/>
        <w:rPr>
          <w:sz w:val="32"/>
          <w:szCs w:val="32"/>
        </w:rPr>
      </w:pPr>
      <w:r>
        <w:rPr>
          <w:sz w:val="32"/>
          <w:szCs w:val="32"/>
        </w:rPr>
        <w:t>Pl</w:t>
      </w:r>
      <w:r w:rsidRPr="001F790D">
        <w:rPr>
          <w:sz w:val="32"/>
          <w:szCs w:val="32"/>
        </w:rPr>
        <w:t xml:space="preserve">ease contact the church office </w:t>
      </w:r>
      <w:r w:rsidR="009824DF" w:rsidRPr="001F790D">
        <w:rPr>
          <w:sz w:val="32"/>
          <w:szCs w:val="32"/>
        </w:rPr>
        <w:t xml:space="preserve">at an early stage to check </w:t>
      </w:r>
      <w:r w:rsidR="00A11B95" w:rsidRPr="001F790D">
        <w:rPr>
          <w:sz w:val="32"/>
          <w:szCs w:val="32"/>
        </w:rPr>
        <w:t xml:space="preserve">if the minister and church are available on the day you have chosen and to check the rules and regulations which govern </w:t>
      </w:r>
      <w:proofErr w:type="gramStart"/>
      <w:r w:rsidR="00A11B95" w:rsidRPr="001F790D">
        <w:rPr>
          <w:sz w:val="32"/>
          <w:szCs w:val="32"/>
        </w:rPr>
        <w:t>who</w:t>
      </w:r>
      <w:proofErr w:type="gramEnd"/>
      <w:r w:rsidR="00A11B95" w:rsidRPr="001F790D">
        <w:rPr>
          <w:sz w:val="32"/>
          <w:szCs w:val="32"/>
        </w:rPr>
        <w:t xml:space="preserve"> can get married where.</w:t>
      </w:r>
    </w:p>
    <w:p w:rsidR="001F790D" w:rsidRPr="001F790D" w:rsidRDefault="001F790D" w:rsidP="001F790D">
      <w:pPr>
        <w:pStyle w:val="NoSpacing"/>
        <w:ind w:left="42"/>
        <w:rPr>
          <w:sz w:val="32"/>
          <w:szCs w:val="32"/>
        </w:rPr>
      </w:pPr>
    </w:p>
    <w:p w:rsidR="00A11B95" w:rsidRDefault="00A11B95" w:rsidP="001F790D">
      <w:pPr>
        <w:pStyle w:val="NoSpacing"/>
        <w:rPr>
          <w:sz w:val="32"/>
          <w:szCs w:val="32"/>
        </w:rPr>
      </w:pPr>
      <w:r w:rsidRPr="00D54045">
        <w:rPr>
          <w:sz w:val="32"/>
          <w:szCs w:val="32"/>
        </w:rPr>
        <w:t xml:space="preserve">If you </w:t>
      </w:r>
      <w:r w:rsidR="007E5675">
        <w:rPr>
          <w:sz w:val="32"/>
          <w:szCs w:val="32"/>
        </w:rPr>
        <w:t xml:space="preserve">then </w:t>
      </w:r>
      <w:r w:rsidRPr="00D54045">
        <w:rPr>
          <w:sz w:val="32"/>
          <w:szCs w:val="32"/>
        </w:rPr>
        <w:t>wish to go ahead the office will ask you for some basic contact details and will then pass this information on to the minister who will co</w:t>
      </w:r>
      <w:r w:rsidR="00326776">
        <w:rPr>
          <w:sz w:val="32"/>
          <w:szCs w:val="32"/>
        </w:rPr>
        <w:t xml:space="preserve">ntact you to discuss your plans in more detail and to arrange to meet you, to answer your questions and to explain what is usually involved in a Christian wedding ceremony.  They will normally </w:t>
      </w:r>
      <w:r w:rsidR="00BE527A">
        <w:rPr>
          <w:sz w:val="32"/>
          <w:szCs w:val="32"/>
        </w:rPr>
        <w:t xml:space="preserve">then </w:t>
      </w:r>
      <w:r w:rsidR="00326776">
        <w:rPr>
          <w:sz w:val="32"/>
          <w:szCs w:val="32"/>
        </w:rPr>
        <w:t xml:space="preserve">suggest that you join with other couples on a short marriage preparation course – normally </w:t>
      </w:r>
      <w:r w:rsidR="00BE527A">
        <w:rPr>
          <w:sz w:val="32"/>
          <w:szCs w:val="32"/>
        </w:rPr>
        <w:t xml:space="preserve">a weekend morning or afternoon and will also </w:t>
      </w:r>
      <w:r w:rsidR="00326776">
        <w:rPr>
          <w:sz w:val="32"/>
          <w:szCs w:val="32"/>
        </w:rPr>
        <w:t>arrange for a rehearsal a few days before the wedding to finalise any details and to iron out matters like seating and photography.</w:t>
      </w:r>
    </w:p>
    <w:p w:rsidR="00326776" w:rsidRDefault="00326776" w:rsidP="001F790D">
      <w:pPr>
        <w:pStyle w:val="NoSpacing"/>
        <w:rPr>
          <w:sz w:val="32"/>
          <w:szCs w:val="32"/>
        </w:rPr>
      </w:pPr>
    </w:p>
    <w:p w:rsidR="007E5675" w:rsidRDefault="00326776" w:rsidP="00ED758D">
      <w:pPr>
        <w:pStyle w:val="NoSpacing"/>
        <w:rPr>
          <w:sz w:val="32"/>
          <w:szCs w:val="32"/>
        </w:rPr>
      </w:pPr>
      <w:r>
        <w:rPr>
          <w:sz w:val="32"/>
          <w:szCs w:val="32"/>
        </w:rPr>
        <w:t>We wish you well with your plans</w:t>
      </w:r>
      <w:r w:rsidR="00BE527A">
        <w:rPr>
          <w:sz w:val="32"/>
          <w:szCs w:val="32"/>
        </w:rPr>
        <w:t xml:space="preserve"> and look forward to hearing from you.</w:t>
      </w:r>
    </w:p>
    <w:p w:rsidR="007E5675" w:rsidRDefault="007E5675" w:rsidP="00ED758D">
      <w:pPr>
        <w:pStyle w:val="NoSpacing"/>
        <w:rPr>
          <w:sz w:val="32"/>
          <w:szCs w:val="32"/>
        </w:rPr>
      </w:pPr>
    </w:p>
    <w:p w:rsidR="007E5675" w:rsidRDefault="007E5675" w:rsidP="00ED758D">
      <w:pPr>
        <w:pStyle w:val="NoSpacing"/>
        <w:rPr>
          <w:sz w:val="32"/>
          <w:szCs w:val="32"/>
        </w:rPr>
      </w:pPr>
    </w:p>
    <w:p w:rsidR="007E5675" w:rsidRDefault="007E5675" w:rsidP="00ED758D">
      <w:pPr>
        <w:pStyle w:val="NoSpacing"/>
        <w:rPr>
          <w:sz w:val="32"/>
          <w:szCs w:val="32"/>
        </w:rPr>
      </w:pPr>
    </w:p>
    <w:p w:rsidR="007E5675" w:rsidRDefault="00EE7AAC" w:rsidP="00ED758D">
      <w:pPr>
        <w:pStyle w:val="NoSpacing"/>
        <w:rPr>
          <w:sz w:val="32"/>
          <w:szCs w:val="32"/>
        </w:rPr>
      </w:pPr>
      <w:r>
        <w:rPr>
          <w:noProof/>
          <w:lang w:eastAsia="en-GB"/>
        </w:rPr>
        <mc:AlternateContent>
          <mc:Choice Requires="wps">
            <w:drawing>
              <wp:anchor distT="0" distB="0" distL="114300" distR="114300" simplePos="0" relativeHeight="251665408" behindDoc="0" locked="0" layoutInCell="1" allowOverlap="1" wp14:anchorId="3D786E08" wp14:editId="502206A4">
                <wp:simplePos x="0" y="0"/>
                <wp:positionH relativeFrom="margin">
                  <wp:posOffset>1779905</wp:posOffset>
                </wp:positionH>
                <wp:positionV relativeFrom="paragraph">
                  <wp:posOffset>45085</wp:posOffset>
                </wp:positionV>
                <wp:extent cx="3200400" cy="1400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406" w:rsidRPr="001C5705" w:rsidRDefault="00997406" w:rsidP="00997406">
                            <w:pPr>
                              <w:pStyle w:val="NoSpacing"/>
                              <w:jc w:val="center"/>
                              <w:rPr>
                                <w:rFonts w:ascii="Century Gothic" w:hAnsi="Century Gothic"/>
                                <w:b/>
                                <w:sz w:val="30"/>
                                <w:szCs w:val="30"/>
                              </w:rPr>
                            </w:pPr>
                            <w:r w:rsidRPr="001C5705">
                              <w:rPr>
                                <w:rFonts w:ascii="Century Gothic" w:hAnsi="Century Gothic"/>
                                <w:b/>
                                <w:sz w:val="30"/>
                                <w:szCs w:val="30"/>
                              </w:rPr>
                              <w:t>St Matthias Church Centre</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Babbacombe Road</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Torquay</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TQ1 1HW</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Tel:  01803 214175</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Email: admin@st-matthias-church.org</w:t>
                            </w:r>
                          </w:p>
                          <w:p w:rsidR="00997406" w:rsidRPr="005D6B7F" w:rsidRDefault="00997406" w:rsidP="00997406">
                            <w:pPr>
                              <w:pStyle w:val="NoSpacing"/>
                              <w:rPr>
                                <w:rFonts w:ascii="Century Gothic" w:hAnsi="Century Gothi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15pt;margin-top:3.55pt;width:252pt;height:11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" fillcolor="white [3201]" stroked="f" strokeweight=".5pt">
                <v:textbox>
                  <w:txbxContent>
                    <w:p w:rsidR="00997406" w:rsidRPr="001C5705" w:rsidRDefault="00997406" w:rsidP="00997406">
                      <w:pPr>
                        <w:pStyle w:val="NoSpacing"/>
                        <w:jc w:val="center"/>
                        <w:rPr>
                          <w:rFonts w:ascii="Century Gothic" w:hAnsi="Century Gothic"/>
                          <w:b/>
                          <w:sz w:val="30"/>
                          <w:szCs w:val="30"/>
                        </w:rPr>
                      </w:pPr>
                      <w:r w:rsidRPr="001C5705">
                        <w:rPr>
                          <w:rFonts w:ascii="Century Gothic" w:hAnsi="Century Gothic"/>
                          <w:b/>
                          <w:sz w:val="30"/>
                          <w:szCs w:val="30"/>
                        </w:rPr>
                        <w:t>St Matthias Church Centre</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Babbacombe Road</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Torquay</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TQ1 1HW</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Tel:  01803 214175</w:t>
                      </w:r>
                    </w:p>
                    <w:p w:rsidR="00997406" w:rsidRPr="001C5705" w:rsidRDefault="00997406" w:rsidP="00997406">
                      <w:pPr>
                        <w:pStyle w:val="NoSpacing"/>
                        <w:jc w:val="center"/>
                        <w:rPr>
                          <w:rFonts w:ascii="Century Gothic" w:hAnsi="Century Gothic"/>
                          <w:sz w:val="26"/>
                          <w:szCs w:val="26"/>
                        </w:rPr>
                      </w:pPr>
                      <w:r w:rsidRPr="001C5705">
                        <w:rPr>
                          <w:rFonts w:ascii="Century Gothic" w:hAnsi="Century Gothic"/>
                          <w:sz w:val="26"/>
                          <w:szCs w:val="26"/>
                        </w:rPr>
                        <w:t>Email: admin@st-matthias-church.org</w:t>
                      </w:r>
                    </w:p>
                    <w:p w:rsidR="00997406" w:rsidRPr="005D6B7F" w:rsidRDefault="00997406" w:rsidP="00997406">
                      <w:pPr>
                        <w:pStyle w:val="NoSpacing"/>
                        <w:rPr>
                          <w:rFonts w:ascii="Century Gothic" w:hAnsi="Century Gothic"/>
                          <w:b/>
                        </w:rPr>
                      </w:pPr>
                    </w:p>
                  </w:txbxContent>
                </v:textbox>
                <w10:wrap type="square" anchorx="margin"/>
              </v:shape>
            </w:pict>
          </mc:Fallback>
        </mc:AlternateContent>
      </w:r>
    </w:p>
    <w:p w:rsidR="007E5675" w:rsidRDefault="007E5675" w:rsidP="00ED758D">
      <w:pPr>
        <w:pStyle w:val="NoSpacing"/>
        <w:rPr>
          <w:sz w:val="32"/>
          <w:szCs w:val="32"/>
        </w:rPr>
      </w:pPr>
    </w:p>
    <w:p w:rsidR="007E5675" w:rsidRPr="00D54045" w:rsidRDefault="007E5675" w:rsidP="00ED758D">
      <w:pPr>
        <w:pStyle w:val="NoSpacing"/>
        <w:rPr>
          <w:sz w:val="32"/>
          <w:szCs w:val="32"/>
        </w:rPr>
      </w:pPr>
    </w:p>
    <w:sectPr w:rsidR="007E5675" w:rsidRPr="00D54045" w:rsidSect="00BE52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2EA"/>
    <w:multiLevelType w:val="hybridMultilevel"/>
    <w:tmpl w:val="01824C6A"/>
    <w:lvl w:ilvl="0" w:tplc="61265E0A">
      <w:start w:val="1"/>
      <w:numFmt w:val="decimal"/>
      <w:lvlText w:val="%1."/>
      <w:lvlJc w:val="left"/>
      <w:pPr>
        <w:ind w:left="388" w:hanging="360"/>
      </w:pPr>
      <w:rPr>
        <w:rFonts w:hint="default"/>
        <w:sz w:val="32"/>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
    <w:nsid w:val="1CFA5D40"/>
    <w:multiLevelType w:val="hybridMultilevel"/>
    <w:tmpl w:val="B2783B86"/>
    <w:lvl w:ilvl="0" w:tplc="EC3A1010">
      <w:start w:val="1"/>
      <w:numFmt w:val="decimal"/>
      <w:lvlText w:val="%1."/>
      <w:lvlJc w:val="left"/>
      <w:pPr>
        <w:tabs>
          <w:tab w:val="num" w:pos="810"/>
        </w:tabs>
        <w:ind w:left="810" w:hanging="450"/>
      </w:pPr>
      <w:rPr>
        <w:rFonts w:hint="default"/>
        <w:b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DC0EE2"/>
    <w:multiLevelType w:val="hybridMultilevel"/>
    <w:tmpl w:val="23C0C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D52F9C"/>
    <w:multiLevelType w:val="hybridMultilevel"/>
    <w:tmpl w:val="3E049D2E"/>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Wingdings"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Wingdings"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Wingdings"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4">
    <w:nsid w:val="6385317B"/>
    <w:multiLevelType w:val="hybridMultilevel"/>
    <w:tmpl w:val="EF948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412C9F"/>
    <w:multiLevelType w:val="hybridMultilevel"/>
    <w:tmpl w:val="C15A33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FC0F0E"/>
    <w:multiLevelType w:val="hybridMultilevel"/>
    <w:tmpl w:val="64DA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73"/>
    <w:rsid w:val="000110D6"/>
    <w:rsid w:val="000E28A5"/>
    <w:rsid w:val="001C5705"/>
    <w:rsid w:val="001F790D"/>
    <w:rsid w:val="002051AA"/>
    <w:rsid w:val="002069B2"/>
    <w:rsid w:val="00266F3D"/>
    <w:rsid w:val="00326776"/>
    <w:rsid w:val="003814DF"/>
    <w:rsid w:val="00437D30"/>
    <w:rsid w:val="00446202"/>
    <w:rsid w:val="004A4F7B"/>
    <w:rsid w:val="0050505A"/>
    <w:rsid w:val="00513320"/>
    <w:rsid w:val="00530C77"/>
    <w:rsid w:val="00595A8A"/>
    <w:rsid w:val="00765C98"/>
    <w:rsid w:val="00767B59"/>
    <w:rsid w:val="0077500B"/>
    <w:rsid w:val="007E5675"/>
    <w:rsid w:val="00881773"/>
    <w:rsid w:val="009824DF"/>
    <w:rsid w:val="00997406"/>
    <w:rsid w:val="00A11B95"/>
    <w:rsid w:val="00A22E07"/>
    <w:rsid w:val="00AA7B96"/>
    <w:rsid w:val="00B33592"/>
    <w:rsid w:val="00BE527A"/>
    <w:rsid w:val="00C31328"/>
    <w:rsid w:val="00D54045"/>
    <w:rsid w:val="00E10C69"/>
    <w:rsid w:val="00ED758D"/>
    <w:rsid w:val="00EE7AAC"/>
    <w:rsid w:val="00EF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773"/>
    <w:pPr>
      <w:spacing w:after="0" w:line="240" w:lineRule="auto"/>
    </w:pPr>
  </w:style>
  <w:style w:type="character" w:styleId="Hyperlink">
    <w:name w:val="Hyperlink"/>
    <w:basedOn w:val="DefaultParagraphFont"/>
    <w:uiPriority w:val="99"/>
    <w:unhideWhenUsed/>
    <w:rsid w:val="00ED758D"/>
    <w:rPr>
      <w:color w:val="0000FF" w:themeColor="hyperlink"/>
      <w:u w:val="single"/>
    </w:rPr>
  </w:style>
  <w:style w:type="paragraph" w:styleId="NormalWeb">
    <w:name w:val="Normal (Web)"/>
    <w:basedOn w:val="Normal"/>
    <w:uiPriority w:val="99"/>
    <w:semiHidden/>
    <w:unhideWhenUsed/>
    <w:rsid w:val="00765C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6F3D"/>
    <w:pPr>
      <w:ind w:left="720"/>
      <w:contextualSpacing/>
    </w:pPr>
  </w:style>
  <w:style w:type="paragraph" w:styleId="BalloonText">
    <w:name w:val="Balloon Text"/>
    <w:basedOn w:val="Normal"/>
    <w:link w:val="BalloonTextChar"/>
    <w:uiPriority w:val="99"/>
    <w:semiHidden/>
    <w:unhideWhenUsed/>
    <w:rsid w:val="00D5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45"/>
    <w:rPr>
      <w:rFonts w:ascii="Tahoma" w:hAnsi="Tahoma" w:cs="Tahoma"/>
      <w:sz w:val="16"/>
      <w:szCs w:val="16"/>
    </w:rPr>
  </w:style>
  <w:style w:type="table" w:styleId="TableGrid">
    <w:name w:val="Table Grid"/>
    <w:basedOn w:val="TableNormal"/>
    <w:uiPriority w:val="59"/>
    <w:rsid w:val="007E56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773"/>
    <w:pPr>
      <w:spacing w:after="0" w:line="240" w:lineRule="auto"/>
    </w:pPr>
  </w:style>
  <w:style w:type="character" w:styleId="Hyperlink">
    <w:name w:val="Hyperlink"/>
    <w:basedOn w:val="DefaultParagraphFont"/>
    <w:uiPriority w:val="99"/>
    <w:unhideWhenUsed/>
    <w:rsid w:val="00ED758D"/>
    <w:rPr>
      <w:color w:val="0000FF" w:themeColor="hyperlink"/>
      <w:u w:val="single"/>
    </w:rPr>
  </w:style>
  <w:style w:type="paragraph" w:styleId="NormalWeb">
    <w:name w:val="Normal (Web)"/>
    <w:basedOn w:val="Normal"/>
    <w:uiPriority w:val="99"/>
    <w:semiHidden/>
    <w:unhideWhenUsed/>
    <w:rsid w:val="00765C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6F3D"/>
    <w:pPr>
      <w:ind w:left="720"/>
      <w:contextualSpacing/>
    </w:pPr>
  </w:style>
  <w:style w:type="paragraph" w:styleId="BalloonText">
    <w:name w:val="Balloon Text"/>
    <w:basedOn w:val="Normal"/>
    <w:link w:val="BalloonTextChar"/>
    <w:uiPriority w:val="99"/>
    <w:semiHidden/>
    <w:unhideWhenUsed/>
    <w:rsid w:val="00D5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45"/>
    <w:rPr>
      <w:rFonts w:ascii="Tahoma" w:hAnsi="Tahoma" w:cs="Tahoma"/>
      <w:sz w:val="16"/>
      <w:szCs w:val="16"/>
    </w:rPr>
  </w:style>
  <w:style w:type="table" w:styleId="TableGrid">
    <w:name w:val="Table Grid"/>
    <w:basedOn w:val="TableNormal"/>
    <w:uiPriority w:val="59"/>
    <w:rsid w:val="007E56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8566">
      <w:bodyDiv w:val="1"/>
      <w:marLeft w:val="0"/>
      <w:marRight w:val="0"/>
      <w:marTop w:val="0"/>
      <w:marBottom w:val="0"/>
      <w:divBdr>
        <w:top w:val="none" w:sz="0" w:space="0" w:color="auto"/>
        <w:left w:val="none" w:sz="0" w:space="0" w:color="auto"/>
        <w:bottom w:val="none" w:sz="0" w:space="0" w:color="auto"/>
        <w:right w:val="none" w:sz="0" w:space="0" w:color="auto"/>
      </w:divBdr>
      <w:divsChild>
        <w:div w:id="1405879064">
          <w:marLeft w:val="0"/>
          <w:marRight w:val="0"/>
          <w:marTop w:val="0"/>
          <w:marBottom w:val="300"/>
          <w:divBdr>
            <w:top w:val="none" w:sz="0" w:space="0" w:color="auto"/>
            <w:left w:val="none" w:sz="0" w:space="0" w:color="auto"/>
            <w:bottom w:val="none" w:sz="0" w:space="0" w:color="auto"/>
            <w:right w:val="none" w:sz="0" w:space="0" w:color="auto"/>
          </w:divBdr>
          <w:divsChild>
            <w:div w:id="430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yourchurchwedding.org/article/filming-a-wedding" TargetMode="External"/><Relationship Id="rId4" Type="http://schemas.microsoft.com/office/2007/relationships/stylesWithEffects" Target="stylesWithEffects.xml"/><Relationship Id="rId9" Type="http://schemas.openxmlformats.org/officeDocument/2006/relationships/hyperlink" Target="http://www.yourchurchwed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96B0-3DDA-4575-9E2B-AFB9AF14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dc:creator>
  <cp:lastModifiedBy>Charlie Allansen</cp:lastModifiedBy>
  <cp:revision>3</cp:revision>
  <cp:lastPrinted>2017-01-25T12:14:00Z</cp:lastPrinted>
  <dcterms:created xsi:type="dcterms:W3CDTF">2017-12-19T15:25:00Z</dcterms:created>
  <dcterms:modified xsi:type="dcterms:W3CDTF">2017-12-19T15:26:00Z</dcterms:modified>
</cp:coreProperties>
</file>